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9812" w:type="dxa"/>
        <w:tblLayout w:type="fixed"/>
        <w:tblLook w:val="04A0" w:firstRow="1" w:lastRow="0" w:firstColumn="1" w:lastColumn="0" w:noHBand="0" w:noVBand="1"/>
      </w:tblPr>
      <w:tblGrid>
        <w:gridCol w:w="2802"/>
        <w:gridCol w:w="2551"/>
        <w:gridCol w:w="1985"/>
        <w:gridCol w:w="12474"/>
      </w:tblGrid>
      <w:tr w:rsidR="00F707AE" w:rsidRPr="00493CFC" w:rsidTr="007627A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7AE" w:rsidRPr="00493CFC" w:rsidRDefault="00F707AE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93CF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 муниципального учреждения, предприятия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7AE" w:rsidRPr="00493CFC" w:rsidRDefault="00F707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3CFC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7AE" w:rsidRPr="00493CFC" w:rsidRDefault="00F707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3CFC">
              <w:rPr>
                <w:rFonts w:ascii="Times New Roman" w:hAnsi="Times New Roman" w:cs="Times New Roman"/>
                <w:sz w:val="26"/>
                <w:szCs w:val="26"/>
              </w:rPr>
              <w:t>Ф.И.О</w:t>
            </w:r>
          </w:p>
        </w:tc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7AE" w:rsidRPr="00493CFC" w:rsidRDefault="00F707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3CFC">
              <w:rPr>
                <w:rFonts w:ascii="Times New Roman" w:hAnsi="Times New Roman" w:cs="Times New Roman"/>
                <w:sz w:val="26"/>
                <w:szCs w:val="26"/>
              </w:rPr>
              <w:t>Среднемесячная заработная плата (руб.)</w:t>
            </w:r>
          </w:p>
        </w:tc>
      </w:tr>
      <w:tr w:rsidR="00525F16" w:rsidRPr="00493CFC" w:rsidTr="007627AB">
        <w:tc>
          <w:tcPr>
            <w:tcW w:w="2802" w:type="dxa"/>
            <w:vMerge w:val="restart"/>
            <w:vAlign w:val="center"/>
          </w:tcPr>
          <w:p w:rsidR="00525F16" w:rsidRPr="007D274D" w:rsidRDefault="00525F16" w:rsidP="00977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</w:t>
            </w:r>
          </w:p>
          <w:p w:rsidR="00525F16" w:rsidRPr="007D274D" w:rsidRDefault="00525F16" w:rsidP="005A58D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</w:t>
            </w: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</w:t>
            </w: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Бухгалтерско-расчетный центр образовательных организаций </w:t>
            </w: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Центрального района городского округа город Воронеж»</w:t>
            </w:r>
          </w:p>
        </w:tc>
        <w:tc>
          <w:tcPr>
            <w:tcW w:w="2551" w:type="dxa"/>
            <w:vAlign w:val="bottom"/>
          </w:tcPr>
          <w:p w:rsidR="00525F16" w:rsidRPr="007D274D" w:rsidRDefault="00525F16" w:rsidP="00525F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Руководитель - главный бухгалтер</w:t>
            </w:r>
          </w:p>
        </w:tc>
        <w:tc>
          <w:tcPr>
            <w:tcW w:w="1985" w:type="dxa"/>
            <w:vAlign w:val="bottom"/>
          </w:tcPr>
          <w:p w:rsidR="00525F16" w:rsidRPr="007D274D" w:rsidRDefault="00525F16" w:rsidP="00B510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Носова Светлана Анатольевна</w:t>
            </w:r>
          </w:p>
        </w:tc>
        <w:tc>
          <w:tcPr>
            <w:tcW w:w="12474" w:type="dxa"/>
            <w:vAlign w:val="bottom"/>
          </w:tcPr>
          <w:p w:rsidR="00525F16" w:rsidRPr="007D274D" w:rsidRDefault="002F046C" w:rsidP="00525F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="00525F16"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67562,23</w:t>
            </w:r>
          </w:p>
        </w:tc>
      </w:tr>
      <w:tr w:rsidR="00525F16" w:rsidRPr="00493CFC" w:rsidTr="007627AB">
        <w:tc>
          <w:tcPr>
            <w:tcW w:w="2802" w:type="dxa"/>
            <w:vMerge/>
            <w:vAlign w:val="center"/>
          </w:tcPr>
          <w:p w:rsidR="00525F16" w:rsidRPr="007D274D" w:rsidRDefault="00525F16" w:rsidP="00B510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vAlign w:val="bottom"/>
          </w:tcPr>
          <w:p w:rsidR="00525F16" w:rsidRPr="007D274D" w:rsidRDefault="00525F16" w:rsidP="00525F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зам. руководителя – зам. главного бухгалтера </w:t>
            </w:r>
          </w:p>
        </w:tc>
        <w:tc>
          <w:tcPr>
            <w:tcW w:w="1985" w:type="dxa"/>
            <w:vAlign w:val="bottom"/>
          </w:tcPr>
          <w:p w:rsidR="00525F16" w:rsidRPr="007D274D" w:rsidRDefault="00525F16" w:rsidP="00B510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Рудакова Ирина Павловна</w:t>
            </w:r>
          </w:p>
        </w:tc>
        <w:tc>
          <w:tcPr>
            <w:tcW w:w="12474" w:type="dxa"/>
            <w:vAlign w:val="bottom"/>
          </w:tcPr>
          <w:p w:rsidR="00525F16" w:rsidRPr="007D274D" w:rsidRDefault="00525F16" w:rsidP="00525F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51878,61</w:t>
            </w:r>
          </w:p>
        </w:tc>
      </w:tr>
      <w:tr w:rsidR="00525F16" w:rsidRPr="00493CFC" w:rsidTr="007627AB">
        <w:tc>
          <w:tcPr>
            <w:tcW w:w="2802" w:type="dxa"/>
            <w:vMerge/>
            <w:vAlign w:val="center"/>
          </w:tcPr>
          <w:p w:rsidR="00525F16" w:rsidRPr="007D274D" w:rsidRDefault="00525F16" w:rsidP="00B510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vAlign w:val="bottom"/>
          </w:tcPr>
          <w:p w:rsidR="00525F16" w:rsidRPr="007D274D" w:rsidRDefault="00525F16" w:rsidP="00525F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зам. руководителя </w:t>
            </w:r>
            <w:proofErr w:type="gramStart"/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–н</w:t>
            </w:r>
            <w:proofErr w:type="gramEnd"/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ачальник отдела</w:t>
            </w:r>
          </w:p>
        </w:tc>
        <w:tc>
          <w:tcPr>
            <w:tcW w:w="1985" w:type="dxa"/>
            <w:vAlign w:val="bottom"/>
          </w:tcPr>
          <w:p w:rsidR="00525F16" w:rsidRPr="007D274D" w:rsidRDefault="00525F16" w:rsidP="00B510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Кострикина</w:t>
            </w:r>
            <w:proofErr w:type="spellEnd"/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Екатерина Владимировна</w:t>
            </w:r>
          </w:p>
        </w:tc>
        <w:tc>
          <w:tcPr>
            <w:tcW w:w="12474" w:type="dxa"/>
            <w:vAlign w:val="bottom"/>
          </w:tcPr>
          <w:p w:rsidR="00525F16" w:rsidRPr="007D274D" w:rsidRDefault="00525F16" w:rsidP="00525F1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51276,03</w:t>
            </w:r>
          </w:p>
        </w:tc>
      </w:tr>
      <w:tr w:rsidR="00977383" w:rsidRPr="00493CFC" w:rsidTr="007627AB">
        <w:tc>
          <w:tcPr>
            <w:tcW w:w="2802" w:type="dxa"/>
            <w:vMerge w:val="restart"/>
            <w:vAlign w:val="center"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«Бухгалтерско-расчетный центр образовательных организаций Коминтерновского района №2 городского округа город Воронеж»</w:t>
            </w:r>
          </w:p>
        </w:tc>
        <w:tc>
          <w:tcPr>
            <w:tcW w:w="2551" w:type="dxa"/>
            <w:vAlign w:val="center"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Руководитель – главный бухгалтер</w:t>
            </w:r>
          </w:p>
        </w:tc>
        <w:tc>
          <w:tcPr>
            <w:tcW w:w="1985" w:type="dxa"/>
            <w:vAlign w:val="center"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Туленинова</w:t>
            </w:r>
            <w:proofErr w:type="spellEnd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Германовна</w:t>
            </w:r>
          </w:p>
        </w:tc>
        <w:tc>
          <w:tcPr>
            <w:tcW w:w="12474" w:type="dxa"/>
            <w:vAlign w:val="center"/>
          </w:tcPr>
          <w:p w:rsidR="00726778" w:rsidRPr="007D274D" w:rsidRDefault="00F815DC" w:rsidP="000F305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3057" w:rsidRPr="007D274D">
              <w:rPr>
                <w:rFonts w:ascii="Times New Roman" w:hAnsi="Times New Roman" w:cs="Times New Roman"/>
                <w:sz w:val="28"/>
                <w:szCs w:val="28"/>
              </w:rPr>
              <w:t>86451,78</w:t>
            </w:r>
          </w:p>
        </w:tc>
      </w:tr>
      <w:tr w:rsidR="00977383" w:rsidRPr="00493CFC" w:rsidTr="007627AB">
        <w:tc>
          <w:tcPr>
            <w:tcW w:w="2802" w:type="dxa"/>
            <w:vMerge/>
            <w:vAlign w:val="center"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– заместитель главного бухгалтера</w:t>
            </w:r>
          </w:p>
        </w:tc>
        <w:tc>
          <w:tcPr>
            <w:tcW w:w="1985" w:type="dxa"/>
            <w:vAlign w:val="center"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Соколовская Ольга Васильевна</w:t>
            </w:r>
          </w:p>
        </w:tc>
        <w:tc>
          <w:tcPr>
            <w:tcW w:w="12474" w:type="dxa"/>
            <w:vAlign w:val="center"/>
          </w:tcPr>
          <w:p w:rsidR="00726778" w:rsidRPr="007D274D" w:rsidRDefault="000F3057" w:rsidP="002F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67201,26</w:t>
            </w:r>
          </w:p>
        </w:tc>
      </w:tr>
      <w:tr w:rsidR="00977383" w:rsidRPr="00493CFC" w:rsidTr="007627AB">
        <w:tc>
          <w:tcPr>
            <w:tcW w:w="2802" w:type="dxa"/>
            <w:vMerge/>
            <w:vAlign w:val="center"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– заместитель главного бухгалтера</w:t>
            </w:r>
          </w:p>
        </w:tc>
        <w:tc>
          <w:tcPr>
            <w:tcW w:w="1985" w:type="dxa"/>
            <w:vAlign w:val="center"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Несмеянова Наталия Ивановна</w:t>
            </w:r>
          </w:p>
        </w:tc>
        <w:tc>
          <w:tcPr>
            <w:tcW w:w="12474" w:type="dxa"/>
            <w:vAlign w:val="center"/>
          </w:tcPr>
          <w:p w:rsidR="00726778" w:rsidRPr="007D274D" w:rsidRDefault="000F3057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75469,40</w:t>
            </w:r>
          </w:p>
        </w:tc>
      </w:tr>
      <w:tr w:rsidR="00977383" w:rsidRPr="00493CFC" w:rsidTr="007627AB">
        <w:tc>
          <w:tcPr>
            <w:tcW w:w="2802" w:type="dxa"/>
            <w:vMerge w:val="restart"/>
          </w:tcPr>
          <w:p w:rsidR="00726778" w:rsidRPr="007D274D" w:rsidRDefault="00BF15D6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</w:t>
            </w:r>
            <w:r w:rsidR="00977383" w:rsidRPr="007D274D">
              <w:rPr>
                <w:rFonts w:ascii="Times New Roman" w:hAnsi="Times New Roman" w:cs="Times New Roman"/>
                <w:sz w:val="28"/>
                <w:szCs w:val="28"/>
              </w:rPr>
              <w:t>дение</w:t>
            </w:r>
            <w:r w:rsidR="00726778"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7383" w:rsidRPr="007D274D">
              <w:rPr>
                <w:rFonts w:ascii="Times New Roman" w:hAnsi="Times New Roman" w:cs="Times New Roman"/>
                <w:sz w:val="28"/>
                <w:szCs w:val="28"/>
              </w:rPr>
              <w:t>«Бухгалтерско-расчетный центр образовательных организаций</w:t>
            </w:r>
            <w:r w:rsidR="00726778"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 Левобережного района №1 городского округа город Воронеж</w:t>
            </w:r>
            <w:r w:rsidR="00977383" w:rsidRPr="007D274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1" w:type="dxa"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Руководитель-главный бухгалтер</w:t>
            </w:r>
          </w:p>
        </w:tc>
        <w:tc>
          <w:tcPr>
            <w:tcW w:w="1985" w:type="dxa"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Острикова</w:t>
            </w:r>
            <w:proofErr w:type="spellEnd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Алексеевна</w:t>
            </w:r>
          </w:p>
        </w:tc>
        <w:tc>
          <w:tcPr>
            <w:tcW w:w="12474" w:type="dxa"/>
          </w:tcPr>
          <w:p w:rsidR="00726778" w:rsidRPr="007D274D" w:rsidRDefault="00BF15D6" w:rsidP="00261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70578,40</w:t>
            </w:r>
          </w:p>
        </w:tc>
      </w:tr>
      <w:tr w:rsidR="00977383" w:rsidRPr="00493CFC" w:rsidTr="007627AB">
        <w:tc>
          <w:tcPr>
            <w:tcW w:w="2802" w:type="dxa"/>
            <w:vMerge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руководителя-заместитель</w:t>
            </w:r>
            <w:proofErr w:type="gramEnd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 главного бухгалтера</w:t>
            </w:r>
          </w:p>
        </w:tc>
        <w:tc>
          <w:tcPr>
            <w:tcW w:w="1985" w:type="dxa"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Грибкова</w:t>
            </w:r>
            <w:proofErr w:type="spellEnd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Дмитриевна</w:t>
            </w:r>
          </w:p>
        </w:tc>
        <w:tc>
          <w:tcPr>
            <w:tcW w:w="12474" w:type="dxa"/>
          </w:tcPr>
          <w:p w:rsidR="00726778" w:rsidRPr="007D274D" w:rsidRDefault="00BF15D6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40131,51</w:t>
            </w:r>
          </w:p>
        </w:tc>
      </w:tr>
      <w:tr w:rsidR="00493CFC" w:rsidRPr="00493CFC" w:rsidTr="007627AB">
        <w:tc>
          <w:tcPr>
            <w:tcW w:w="2802" w:type="dxa"/>
            <w:vMerge w:val="restart"/>
            <w:vAlign w:val="center"/>
          </w:tcPr>
          <w:p w:rsidR="00493CFC" w:rsidRPr="007D274D" w:rsidRDefault="00493CFC" w:rsidP="0097738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казённое учреждение " </w:t>
            </w: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Бухгалтерско-расчетный центр образовательных организаций </w:t>
            </w: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Советского района городского округа </w:t>
            </w: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 Воронеж"</w:t>
            </w:r>
          </w:p>
        </w:tc>
        <w:tc>
          <w:tcPr>
            <w:tcW w:w="2551" w:type="dxa"/>
            <w:vAlign w:val="center"/>
          </w:tcPr>
          <w:p w:rsidR="00493CFC" w:rsidRPr="007D274D" w:rsidRDefault="00493CFC" w:rsidP="00B510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Руководитель-главный бухгалтер </w:t>
            </w:r>
          </w:p>
        </w:tc>
        <w:tc>
          <w:tcPr>
            <w:tcW w:w="1985" w:type="dxa"/>
            <w:vAlign w:val="center"/>
          </w:tcPr>
          <w:p w:rsidR="00493CFC" w:rsidRPr="007D274D" w:rsidRDefault="00493CFC" w:rsidP="00B510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Корженевская Мария Васильевна</w:t>
            </w:r>
          </w:p>
        </w:tc>
        <w:tc>
          <w:tcPr>
            <w:tcW w:w="12474" w:type="dxa"/>
            <w:vAlign w:val="center"/>
          </w:tcPr>
          <w:p w:rsidR="00493CFC" w:rsidRPr="007D274D" w:rsidRDefault="005A6EA6" w:rsidP="00B510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83302,00</w:t>
            </w:r>
          </w:p>
        </w:tc>
      </w:tr>
      <w:tr w:rsidR="00493CFC" w:rsidRPr="00493CFC" w:rsidTr="007627AB">
        <w:tc>
          <w:tcPr>
            <w:tcW w:w="2802" w:type="dxa"/>
            <w:vMerge/>
            <w:vAlign w:val="center"/>
          </w:tcPr>
          <w:p w:rsidR="00493CFC" w:rsidRPr="007D274D" w:rsidRDefault="00493CFC" w:rsidP="00B510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493CFC" w:rsidRPr="007D274D" w:rsidRDefault="00493CFC" w:rsidP="00B510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руководителя</w:t>
            </w:r>
          </w:p>
        </w:tc>
        <w:tc>
          <w:tcPr>
            <w:tcW w:w="1985" w:type="dxa"/>
            <w:vAlign w:val="center"/>
          </w:tcPr>
          <w:p w:rsidR="00493CFC" w:rsidRPr="007D274D" w:rsidRDefault="00493CFC" w:rsidP="00B510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Куликовская Ольга Владимировна</w:t>
            </w:r>
          </w:p>
        </w:tc>
        <w:tc>
          <w:tcPr>
            <w:tcW w:w="12474" w:type="dxa"/>
            <w:vAlign w:val="center"/>
          </w:tcPr>
          <w:p w:rsidR="00493CFC" w:rsidRPr="007D274D" w:rsidRDefault="005A6EA6" w:rsidP="00B510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60104,00</w:t>
            </w:r>
          </w:p>
        </w:tc>
      </w:tr>
      <w:tr w:rsidR="00493CFC" w:rsidRPr="00493CFC" w:rsidTr="007627AB">
        <w:tc>
          <w:tcPr>
            <w:tcW w:w="2802" w:type="dxa"/>
            <w:vMerge/>
            <w:vAlign w:val="center"/>
          </w:tcPr>
          <w:p w:rsidR="00493CFC" w:rsidRPr="007D274D" w:rsidRDefault="00493CFC" w:rsidP="00B510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493CFC" w:rsidRPr="007D274D" w:rsidRDefault="00493CFC" w:rsidP="00B510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руководителя – </w:t>
            </w: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начальник отдела</w:t>
            </w:r>
          </w:p>
        </w:tc>
        <w:tc>
          <w:tcPr>
            <w:tcW w:w="1985" w:type="dxa"/>
            <w:vAlign w:val="center"/>
          </w:tcPr>
          <w:p w:rsidR="00493CFC" w:rsidRPr="007D274D" w:rsidRDefault="00493CFC" w:rsidP="00B510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Коноплева</w:t>
            </w:r>
          </w:p>
          <w:p w:rsidR="00493CFC" w:rsidRPr="007D274D" w:rsidRDefault="00493CFC" w:rsidP="00B510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Любовь</w:t>
            </w:r>
          </w:p>
          <w:p w:rsidR="00493CFC" w:rsidRPr="007D274D" w:rsidRDefault="00493CFC" w:rsidP="00B510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Николаевна</w:t>
            </w:r>
          </w:p>
        </w:tc>
        <w:tc>
          <w:tcPr>
            <w:tcW w:w="12474" w:type="dxa"/>
            <w:vAlign w:val="center"/>
          </w:tcPr>
          <w:p w:rsidR="00493CFC" w:rsidRPr="007D274D" w:rsidRDefault="005A6EA6" w:rsidP="00B5106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45704,00</w:t>
            </w:r>
          </w:p>
        </w:tc>
      </w:tr>
      <w:tr w:rsidR="00977383" w:rsidRPr="00493CFC" w:rsidTr="007627AB">
        <w:tc>
          <w:tcPr>
            <w:tcW w:w="2802" w:type="dxa"/>
            <w:vMerge w:val="restart"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казённое учреждение "</w:t>
            </w:r>
            <w:r w:rsidR="00977383"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 Бухгалтерско-расчетный центр образовательных организаций </w:t>
            </w: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Железнодорожного района городского округа город Воронеж"</w:t>
            </w:r>
          </w:p>
        </w:tc>
        <w:tc>
          <w:tcPr>
            <w:tcW w:w="2551" w:type="dxa"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Руководитель-главный бухгалтер</w:t>
            </w:r>
          </w:p>
        </w:tc>
        <w:tc>
          <w:tcPr>
            <w:tcW w:w="1985" w:type="dxa"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Хобот Елена Петровна</w:t>
            </w:r>
          </w:p>
        </w:tc>
        <w:tc>
          <w:tcPr>
            <w:tcW w:w="12474" w:type="dxa"/>
          </w:tcPr>
          <w:p w:rsidR="00726778" w:rsidRPr="007D274D" w:rsidRDefault="00991624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83453,99</w:t>
            </w:r>
          </w:p>
        </w:tc>
      </w:tr>
      <w:tr w:rsidR="00977383" w:rsidRPr="00493CFC" w:rsidTr="007627AB">
        <w:tc>
          <w:tcPr>
            <w:tcW w:w="2802" w:type="dxa"/>
            <w:vMerge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– заместитель главного бухгалтера</w:t>
            </w:r>
          </w:p>
        </w:tc>
        <w:tc>
          <w:tcPr>
            <w:tcW w:w="1985" w:type="dxa"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Хохлова Ирина Анатольевна</w:t>
            </w:r>
          </w:p>
        </w:tc>
        <w:tc>
          <w:tcPr>
            <w:tcW w:w="12474" w:type="dxa"/>
          </w:tcPr>
          <w:p w:rsidR="00726778" w:rsidRPr="007D274D" w:rsidRDefault="00991624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77822,99</w:t>
            </w:r>
          </w:p>
        </w:tc>
      </w:tr>
      <w:tr w:rsidR="00493CFC" w:rsidRPr="00493CFC" w:rsidTr="007627AB">
        <w:tc>
          <w:tcPr>
            <w:tcW w:w="2802" w:type="dxa"/>
            <w:vMerge w:val="restart"/>
          </w:tcPr>
          <w:p w:rsidR="00493CFC" w:rsidRPr="007D274D" w:rsidRDefault="00493CFC" w:rsidP="00B70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«Бухгалтерско-расчетный центр образовательных организаций Левобережного района № 2 городского округа город Воронеж»</w:t>
            </w:r>
          </w:p>
        </w:tc>
        <w:tc>
          <w:tcPr>
            <w:tcW w:w="2551" w:type="dxa"/>
          </w:tcPr>
          <w:p w:rsidR="00493CFC" w:rsidRPr="007D274D" w:rsidRDefault="00493CFC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Руководитель-главный бухгалтер</w:t>
            </w:r>
          </w:p>
        </w:tc>
        <w:tc>
          <w:tcPr>
            <w:tcW w:w="1985" w:type="dxa"/>
          </w:tcPr>
          <w:p w:rsidR="00493CFC" w:rsidRPr="007D274D" w:rsidRDefault="00493CFC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Рыбина Светлана Викторовна</w:t>
            </w:r>
          </w:p>
        </w:tc>
        <w:tc>
          <w:tcPr>
            <w:tcW w:w="12474" w:type="dxa"/>
          </w:tcPr>
          <w:p w:rsidR="00493CFC" w:rsidRPr="007D274D" w:rsidRDefault="00D41678" w:rsidP="00D67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79450,57</w:t>
            </w:r>
          </w:p>
        </w:tc>
      </w:tr>
      <w:tr w:rsidR="00493CFC" w:rsidRPr="00493CFC" w:rsidTr="007627AB">
        <w:tc>
          <w:tcPr>
            <w:tcW w:w="2802" w:type="dxa"/>
            <w:vMerge/>
          </w:tcPr>
          <w:p w:rsidR="00493CFC" w:rsidRPr="007D274D" w:rsidRDefault="00493CFC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93CFC" w:rsidRPr="007D274D" w:rsidRDefault="00493CFC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– заместитель главного бухгалтера</w:t>
            </w:r>
          </w:p>
        </w:tc>
        <w:tc>
          <w:tcPr>
            <w:tcW w:w="1985" w:type="dxa"/>
          </w:tcPr>
          <w:p w:rsidR="00493CFC" w:rsidRPr="007D274D" w:rsidRDefault="00493CFC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Иноземцева</w:t>
            </w:r>
            <w:proofErr w:type="spellEnd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 Елена</w:t>
            </w:r>
          </w:p>
          <w:p w:rsidR="00493CFC" w:rsidRPr="007D274D" w:rsidRDefault="00493CFC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12474" w:type="dxa"/>
          </w:tcPr>
          <w:p w:rsidR="00493CFC" w:rsidRPr="007D274D" w:rsidRDefault="00D41678" w:rsidP="00D67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49660,82</w:t>
            </w:r>
          </w:p>
        </w:tc>
      </w:tr>
      <w:tr w:rsidR="00493CFC" w:rsidRPr="00493CFC" w:rsidTr="007627AB">
        <w:tc>
          <w:tcPr>
            <w:tcW w:w="2802" w:type="dxa"/>
            <w:vMerge/>
          </w:tcPr>
          <w:p w:rsidR="00493CFC" w:rsidRPr="007D274D" w:rsidRDefault="00493CFC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93CFC" w:rsidRPr="007D274D" w:rsidRDefault="00493CFC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</w:t>
            </w:r>
            <w:proofErr w:type="gramStart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–н</w:t>
            </w:r>
            <w:proofErr w:type="gramEnd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ачальник отдела</w:t>
            </w:r>
          </w:p>
        </w:tc>
        <w:tc>
          <w:tcPr>
            <w:tcW w:w="1985" w:type="dxa"/>
          </w:tcPr>
          <w:p w:rsidR="00493CFC" w:rsidRPr="007D274D" w:rsidRDefault="00493CFC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Подвигина</w:t>
            </w:r>
            <w:proofErr w:type="spellEnd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3CFC" w:rsidRPr="007D274D" w:rsidRDefault="00493CFC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  <w:p w:rsidR="00493CFC" w:rsidRPr="007D274D" w:rsidRDefault="00493CFC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Митрофановна</w:t>
            </w:r>
          </w:p>
        </w:tc>
        <w:tc>
          <w:tcPr>
            <w:tcW w:w="12474" w:type="dxa"/>
          </w:tcPr>
          <w:p w:rsidR="00493CFC" w:rsidRPr="007D274D" w:rsidRDefault="00D41678" w:rsidP="00D67E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57090,40</w:t>
            </w:r>
          </w:p>
        </w:tc>
      </w:tr>
      <w:tr w:rsidR="00977383" w:rsidRPr="00493CFC" w:rsidTr="007627AB">
        <w:tc>
          <w:tcPr>
            <w:tcW w:w="2802" w:type="dxa"/>
            <w:vMerge w:val="restart"/>
          </w:tcPr>
          <w:p w:rsidR="00726778" w:rsidRPr="007D274D" w:rsidRDefault="009917E4" w:rsidP="005A5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</w:t>
            </w:r>
            <w:r w:rsidR="00977383"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дение </w:t>
            </w:r>
            <w:r w:rsidR="00726778" w:rsidRPr="007D274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77383"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Бухгалтерско-расчетный центр образовательных организаций </w:t>
            </w:r>
            <w:r w:rsidR="00726778" w:rsidRPr="007D274D">
              <w:rPr>
                <w:rFonts w:ascii="Times New Roman" w:hAnsi="Times New Roman" w:cs="Times New Roman"/>
                <w:sz w:val="28"/>
                <w:szCs w:val="28"/>
              </w:rPr>
              <w:t>Коминтерновского района № 1 городского округа город Воронеж»</w:t>
            </w:r>
          </w:p>
        </w:tc>
        <w:tc>
          <w:tcPr>
            <w:tcW w:w="2551" w:type="dxa"/>
          </w:tcPr>
          <w:p w:rsidR="005A58D6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Руководитель-главный</w:t>
            </w:r>
          </w:p>
          <w:p w:rsidR="00726778" w:rsidRPr="007D274D" w:rsidRDefault="00726778" w:rsidP="005A5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 бухгалтер</w:t>
            </w:r>
          </w:p>
        </w:tc>
        <w:tc>
          <w:tcPr>
            <w:tcW w:w="1985" w:type="dxa"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Мартынова Светлана Павловна</w:t>
            </w:r>
          </w:p>
        </w:tc>
        <w:tc>
          <w:tcPr>
            <w:tcW w:w="12474" w:type="dxa"/>
          </w:tcPr>
          <w:p w:rsidR="00726778" w:rsidRPr="007D274D" w:rsidRDefault="000F5827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76790,97</w:t>
            </w:r>
          </w:p>
        </w:tc>
      </w:tr>
      <w:tr w:rsidR="00977383" w:rsidRPr="00493CFC" w:rsidTr="007627AB">
        <w:tc>
          <w:tcPr>
            <w:tcW w:w="2802" w:type="dxa"/>
            <w:vMerge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5A58D6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руководителя-заместитель</w:t>
            </w:r>
            <w:proofErr w:type="gramEnd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 главного</w:t>
            </w:r>
          </w:p>
          <w:p w:rsidR="00726778" w:rsidRPr="007D274D" w:rsidRDefault="00726778" w:rsidP="005A5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 бухгалтера</w:t>
            </w:r>
          </w:p>
        </w:tc>
        <w:tc>
          <w:tcPr>
            <w:tcW w:w="1985" w:type="dxa"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Попов Роман Михайлович</w:t>
            </w:r>
          </w:p>
        </w:tc>
        <w:tc>
          <w:tcPr>
            <w:tcW w:w="12474" w:type="dxa"/>
          </w:tcPr>
          <w:p w:rsidR="00726778" w:rsidRPr="007D274D" w:rsidRDefault="000F5827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43150,30</w:t>
            </w:r>
          </w:p>
        </w:tc>
      </w:tr>
      <w:tr w:rsidR="00977383" w:rsidRPr="00493CFC" w:rsidTr="007627AB">
        <w:tc>
          <w:tcPr>
            <w:tcW w:w="2802" w:type="dxa"/>
            <w:vMerge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26778" w:rsidRPr="007D274D" w:rsidRDefault="00726778" w:rsidP="005A5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руководителя-заместитель</w:t>
            </w:r>
            <w:proofErr w:type="gramEnd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 главного бухгалтера-начальник отдела</w:t>
            </w:r>
          </w:p>
        </w:tc>
        <w:tc>
          <w:tcPr>
            <w:tcW w:w="1985" w:type="dxa"/>
          </w:tcPr>
          <w:p w:rsidR="00726778" w:rsidRPr="007D274D" w:rsidRDefault="00726778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Майборода</w:t>
            </w:r>
            <w:proofErr w:type="spellEnd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 Андрей Вячеславович</w:t>
            </w:r>
          </w:p>
        </w:tc>
        <w:tc>
          <w:tcPr>
            <w:tcW w:w="12474" w:type="dxa"/>
          </w:tcPr>
          <w:p w:rsidR="00726778" w:rsidRPr="007D274D" w:rsidRDefault="000F5827" w:rsidP="00B510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39636,48</w:t>
            </w:r>
          </w:p>
        </w:tc>
      </w:tr>
      <w:tr w:rsidR="007409BD" w:rsidRPr="00540511" w:rsidTr="007627AB">
        <w:tc>
          <w:tcPr>
            <w:tcW w:w="2802" w:type="dxa"/>
            <w:vMerge w:val="restart"/>
          </w:tcPr>
          <w:p w:rsidR="007409BD" w:rsidRPr="007D274D" w:rsidRDefault="007409BD" w:rsidP="008E0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Муниципальное казённое учреждение "</w:t>
            </w: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 Бухгалтерско-расчетный центр образовательных организаций </w:t>
            </w: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Ленинского района </w:t>
            </w: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город Воронеж"</w:t>
            </w:r>
          </w:p>
        </w:tc>
        <w:tc>
          <w:tcPr>
            <w:tcW w:w="2551" w:type="dxa"/>
          </w:tcPr>
          <w:p w:rsidR="007409BD" w:rsidRPr="007D274D" w:rsidRDefault="007409BD" w:rsidP="008E0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Руководитель-главный бухгалтер</w:t>
            </w:r>
          </w:p>
        </w:tc>
        <w:tc>
          <w:tcPr>
            <w:tcW w:w="1985" w:type="dxa"/>
          </w:tcPr>
          <w:p w:rsidR="007409BD" w:rsidRPr="007D274D" w:rsidRDefault="007409BD" w:rsidP="008E0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Волкова Вера Петровна</w:t>
            </w:r>
          </w:p>
        </w:tc>
        <w:tc>
          <w:tcPr>
            <w:tcW w:w="12474" w:type="dxa"/>
          </w:tcPr>
          <w:p w:rsidR="007409BD" w:rsidRPr="007D274D" w:rsidRDefault="007409BD" w:rsidP="008E0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72943,04</w:t>
            </w:r>
          </w:p>
        </w:tc>
      </w:tr>
      <w:tr w:rsidR="007409BD" w:rsidRPr="00540511" w:rsidTr="007627AB">
        <w:tc>
          <w:tcPr>
            <w:tcW w:w="2802" w:type="dxa"/>
            <w:vMerge/>
          </w:tcPr>
          <w:p w:rsidR="007409BD" w:rsidRPr="007D274D" w:rsidRDefault="007409BD" w:rsidP="008E00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409BD" w:rsidRPr="007D274D" w:rsidRDefault="007409BD" w:rsidP="008E0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– заместитель главного бухгалтера</w:t>
            </w:r>
          </w:p>
        </w:tc>
        <w:tc>
          <w:tcPr>
            <w:tcW w:w="1985" w:type="dxa"/>
          </w:tcPr>
          <w:p w:rsidR="007409BD" w:rsidRPr="007D274D" w:rsidRDefault="007409BD" w:rsidP="008E0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Мошкина Людмила Георгиевна</w:t>
            </w:r>
          </w:p>
        </w:tc>
        <w:tc>
          <w:tcPr>
            <w:tcW w:w="12474" w:type="dxa"/>
          </w:tcPr>
          <w:p w:rsidR="007409BD" w:rsidRPr="007D274D" w:rsidRDefault="007409BD" w:rsidP="008E0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29215,50</w:t>
            </w:r>
          </w:p>
        </w:tc>
      </w:tr>
      <w:tr w:rsidR="007409BD" w:rsidRPr="00540511" w:rsidTr="007627AB">
        <w:tc>
          <w:tcPr>
            <w:tcW w:w="2802" w:type="dxa"/>
            <w:vMerge/>
          </w:tcPr>
          <w:p w:rsidR="007409BD" w:rsidRPr="007D274D" w:rsidRDefault="007409BD" w:rsidP="008E00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409BD" w:rsidRPr="007D274D" w:rsidRDefault="007409BD" w:rsidP="008E0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– начальник отдела</w:t>
            </w:r>
          </w:p>
        </w:tc>
        <w:tc>
          <w:tcPr>
            <w:tcW w:w="1985" w:type="dxa"/>
          </w:tcPr>
          <w:p w:rsidR="007409BD" w:rsidRPr="007D274D" w:rsidRDefault="007409BD" w:rsidP="008E0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Вавилина Наталья Петровна</w:t>
            </w:r>
          </w:p>
        </w:tc>
        <w:tc>
          <w:tcPr>
            <w:tcW w:w="12474" w:type="dxa"/>
          </w:tcPr>
          <w:p w:rsidR="007409BD" w:rsidRPr="007D274D" w:rsidRDefault="007409BD" w:rsidP="008E0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36542,02</w:t>
            </w:r>
          </w:p>
        </w:tc>
      </w:tr>
      <w:tr w:rsidR="00F63CFA" w:rsidTr="007627AB">
        <w:trPr>
          <w:trHeight w:val="315"/>
        </w:trPr>
        <w:tc>
          <w:tcPr>
            <w:tcW w:w="2802" w:type="dxa"/>
            <w:vMerge w:val="restart"/>
          </w:tcPr>
          <w:p w:rsidR="00F63CFA" w:rsidRPr="007D274D" w:rsidRDefault="007D274D" w:rsidP="007D2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Муниципальное казённое учреждение</w:t>
            </w:r>
            <w:r w:rsidR="00F63CFA"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Централизованная бухгалтерия</w:t>
            </w:r>
            <w:r w:rsidR="00F63CFA"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учреждений физической культуры и спорта</w:t>
            </w:r>
            <w:bookmarkStart w:id="0" w:name="_GoBack"/>
            <w:bookmarkEnd w:id="0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F63CFA" w:rsidRPr="007D274D" w:rsidRDefault="00F63CFA" w:rsidP="009F67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Руководитель-главный бухгалтер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63CFA" w:rsidRPr="007D274D" w:rsidRDefault="00F63CFA" w:rsidP="009F67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Казакова Наталья </w:t>
            </w:r>
            <w:proofErr w:type="gramStart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Александров</w:t>
            </w:r>
            <w:r w:rsidR="007D27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</w:tc>
        <w:tc>
          <w:tcPr>
            <w:tcW w:w="12474" w:type="dxa"/>
            <w:tcBorders>
              <w:bottom w:val="single" w:sz="4" w:space="0" w:color="auto"/>
            </w:tcBorders>
          </w:tcPr>
          <w:p w:rsidR="00F63CFA" w:rsidRPr="007D274D" w:rsidRDefault="00F63CFA" w:rsidP="009F67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76.444,42</w:t>
            </w:r>
          </w:p>
        </w:tc>
      </w:tr>
      <w:tr w:rsidR="00F63CFA" w:rsidTr="007627AB">
        <w:trPr>
          <w:trHeight w:val="315"/>
        </w:trPr>
        <w:tc>
          <w:tcPr>
            <w:tcW w:w="2802" w:type="dxa"/>
            <w:vMerge/>
          </w:tcPr>
          <w:p w:rsidR="00F63CFA" w:rsidRPr="007D274D" w:rsidRDefault="00F63CFA" w:rsidP="009F67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F63CFA" w:rsidRPr="007D274D" w:rsidRDefault="00F63CFA" w:rsidP="009F67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руководителя-заместитель</w:t>
            </w:r>
            <w:proofErr w:type="gramEnd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 главного бухгалтера</w:t>
            </w:r>
          </w:p>
        </w:tc>
        <w:tc>
          <w:tcPr>
            <w:tcW w:w="1985" w:type="dxa"/>
          </w:tcPr>
          <w:p w:rsidR="00F63CFA" w:rsidRPr="007D274D" w:rsidRDefault="007404A8" w:rsidP="009F67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Гладских</w:t>
            </w:r>
            <w:proofErr w:type="spellEnd"/>
            <w:r w:rsidRPr="007D27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3CFA" w:rsidRPr="007D274D">
              <w:rPr>
                <w:rFonts w:ascii="Times New Roman" w:hAnsi="Times New Roman" w:cs="Times New Roman"/>
                <w:sz w:val="28"/>
                <w:szCs w:val="28"/>
              </w:rPr>
              <w:t>Екатерина Анатольевна</w:t>
            </w:r>
          </w:p>
        </w:tc>
        <w:tc>
          <w:tcPr>
            <w:tcW w:w="12474" w:type="dxa"/>
          </w:tcPr>
          <w:p w:rsidR="00F63CFA" w:rsidRPr="007D274D" w:rsidRDefault="00F63CFA" w:rsidP="009F67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274D">
              <w:rPr>
                <w:rFonts w:ascii="Times New Roman" w:hAnsi="Times New Roman" w:cs="Times New Roman"/>
                <w:sz w:val="28"/>
                <w:szCs w:val="28"/>
              </w:rPr>
              <w:t>32832,06</w:t>
            </w:r>
          </w:p>
        </w:tc>
      </w:tr>
    </w:tbl>
    <w:p w:rsidR="00894B68" w:rsidRPr="00493CFC" w:rsidRDefault="00894B68">
      <w:pPr>
        <w:rPr>
          <w:sz w:val="26"/>
          <w:szCs w:val="26"/>
        </w:rPr>
      </w:pPr>
    </w:p>
    <w:sectPr w:rsidR="00894B68" w:rsidRPr="00493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778"/>
    <w:rsid w:val="000D1A1D"/>
    <w:rsid w:val="000F3057"/>
    <w:rsid w:val="000F5827"/>
    <w:rsid w:val="00146863"/>
    <w:rsid w:val="00261BDF"/>
    <w:rsid w:val="002F046C"/>
    <w:rsid w:val="002F15C8"/>
    <w:rsid w:val="00402324"/>
    <w:rsid w:val="00462604"/>
    <w:rsid w:val="00493CFC"/>
    <w:rsid w:val="00525F16"/>
    <w:rsid w:val="00550CEE"/>
    <w:rsid w:val="005971FC"/>
    <w:rsid w:val="005A58D6"/>
    <w:rsid w:val="005A6EA6"/>
    <w:rsid w:val="005D3E3F"/>
    <w:rsid w:val="00726778"/>
    <w:rsid w:val="007404A8"/>
    <w:rsid w:val="007409BD"/>
    <w:rsid w:val="007627AB"/>
    <w:rsid w:val="007C5FF5"/>
    <w:rsid w:val="007D274D"/>
    <w:rsid w:val="00894B68"/>
    <w:rsid w:val="00977383"/>
    <w:rsid w:val="00991624"/>
    <w:rsid w:val="009917E4"/>
    <w:rsid w:val="00B434A0"/>
    <w:rsid w:val="00B7097D"/>
    <w:rsid w:val="00BF15D6"/>
    <w:rsid w:val="00CF4739"/>
    <w:rsid w:val="00D41678"/>
    <w:rsid w:val="00D67EBD"/>
    <w:rsid w:val="00DD3D80"/>
    <w:rsid w:val="00DE3A19"/>
    <w:rsid w:val="00E61D85"/>
    <w:rsid w:val="00EF6835"/>
    <w:rsid w:val="00F63CFA"/>
    <w:rsid w:val="00F707AE"/>
    <w:rsid w:val="00F8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7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7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6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1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Т.А.</dc:creator>
  <cp:lastModifiedBy>Соловьева</cp:lastModifiedBy>
  <cp:revision>56</cp:revision>
  <dcterms:created xsi:type="dcterms:W3CDTF">2020-03-13T08:58:00Z</dcterms:created>
  <dcterms:modified xsi:type="dcterms:W3CDTF">2021-03-22T09:18:00Z</dcterms:modified>
</cp:coreProperties>
</file>